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86MS0047-01-2023-006908-43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29 январ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исполняющий обязанности мирового судьи судебного участка №7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Уденеевой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Л.Ф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Стукова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А.П.,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в отсутствие представителя истца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АО «</w:t>
      </w:r>
      <w:r>
        <w:rPr>
          <w:rFonts w:ascii="Times New Roman" w:eastAsia="Times New Roman" w:hAnsi="Times New Roman" w:cs="Times New Roman"/>
          <w:sz w:val="26"/>
          <w:szCs w:val="26"/>
        </w:rPr>
        <w:t>Югра-Экология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ответчиков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Стуковой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Югра-Экология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Стукову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Анатолию Павловичу, </w:t>
      </w:r>
      <w:r>
        <w:rPr>
          <w:rFonts w:ascii="Times New Roman" w:eastAsia="Times New Roman" w:hAnsi="Times New Roman" w:cs="Times New Roman"/>
          <w:sz w:val="26"/>
          <w:szCs w:val="26"/>
        </w:rPr>
        <w:t>Стуковой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Лилии Алексеевне, </w:t>
      </w:r>
      <w:r>
        <w:rPr>
          <w:rFonts w:ascii="Times New Roman" w:eastAsia="Times New Roman" w:hAnsi="Times New Roman" w:cs="Times New Roman"/>
          <w:sz w:val="26"/>
          <w:szCs w:val="26"/>
        </w:rPr>
        <w:t>Стукову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Константину Анатольевичу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оплате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коммунальных услуг </w:t>
      </w:r>
      <w:r>
        <w:rPr>
          <w:rFonts w:ascii="Times New Roman" w:eastAsia="Times New Roman" w:hAnsi="Times New Roman" w:cs="Times New Roman"/>
          <w:sz w:val="26"/>
          <w:szCs w:val="26"/>
        </w:rPr>
        <w:t>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ГПК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Стукову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Анатолию Павловичу, </w:t>
      </w:r>
      <w:r>
        <w:rPr>
          <w:rFonts w:ascii="Times New Roman" w:eastAsia="Times New Roman" w:hAnsi="Times New Roman" w:cs="Times New Roman"/>
          <w:sz w:val="26"/>
          <w:szCs w:val="26"/>
        </w:rPr>
        <w:t>Стуковой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Лилии Алексеевне, </w:t>
      </w:r>
      <w:r>
        <w:rPr>
          <w:rFonts w:ascii="Times New Roman" w:eastAsia="Times New Roman" w:hAnsi="Times New Roman" w:cs="Times New Roman"/>
          <w:sz w:val="26"/>
          <w:szCs w:val="26"/>
        </w:rPr>
        <w:t>Стукову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Константину Анатольевичу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по оплате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коммунальных услуг </w:t>
      </w:r>
      <w:r>
        <w:rPr>
          <w:rFonts w:ascii="Times New Roman" w:eastAsia="Times New Roman" w:hAnsi="Times New Roman" w:cs="Times New Roman"/>
          <w:sz w:val="26"/>
          <w:szCs w:val="26"/>
        </w:rPr>
        <w:t>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>олидарно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Анатолия Павловича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37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Стуковой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Лилии Алексеевны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Стукова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Константина Анатольевича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39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акционерного общества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«Югра-Экология»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860</w:t>
      </w:r>
      <w:r>
        <w:rPr>
          <w:rFonts w:ascii="Times New Roman" w:eastAsia="Times New Roman" w:hAnsi="Times New Roman" w:cs="Times New Roman"/>
          <w:sz w:val="26"/>
          <w:szCs w:val="26"/>
        </w:rPr>
        <w:t>1065381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по оплате коммунальных услуг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жилому помещению, расположенному по адресу: </w:t>
      </w:r>
      <w:r>
        <w:rPr>
          <w:rStyle w:val="cat-UserDefinedgrp-40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</w:t>
      </w:r>
      <w:r>
        <w:rPr>
          <w:rFonts w:ascii="Times New Roman" w:eastAsia="Times New Roman" w:hAnsi="Times New Roman" w:cs="Times New Roman"/>
          <w:sz w:val="26"/>
          <w:szCs w:val="26"/>
        </w:rPr>
        <w:t>с 01.09.2020 по 31.08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13041,93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</w:t>
      </w:r>
      <w:r>
        <w:rPr>
          <w:rFonts w:ascii="Times New Roman" w:eastAsia="Times New Roman" w:hAnsi="Times New Roman" w:cs="Times New Roman"/>
          <w:sz w:val="26"/>
          <w:szCs w:val="26"/>
        </w:rPr>
        <w:t>пени в размере 2581,41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расходы по уплате государс</w:t>
      </w:r>
      <w:r>
        <w:rPr>
          <w:rFonts w:ascii="Times New Roman" w:eastAsia="Times New Roman" w:hAnsi="Times New Roman" w:cs="Times New Roman"/>
          <w:sz w:val="26"/>
          <w:szCs w:val="26"/>
        </w:rPr>
        <w:t>твенной пошлины в размере 624,93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расходы на оплату услуг представителя в размере 5 500 рублей, расходы на оплату по</w:t>
      </w:r>
      <w:r>
        <w:rPr>
          <w:rFonts w:ascii="Times New Roman" w:eastAsia="Times New Roman" w:hAnsi="Times New Roman" w:cs="Times New Roman"/>
          <w:sz w:val="26"/>
          <w:szCs w:val="26"/>
        </w:rPr>
        <w:t>чтовых расходов в размере 856,92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течение месяца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через миро</w:t>
      </w:r>
      <w:r>
        <w:rPr>
          <w:rFonts w:ascii="Times New Roman" w:eastAsia="Times New Roman" w:hAnsi="Times New Roman" w:cs="Times New Roman"/>
          <w:sz w:val="26"/>
          <w:szCs w:val="26"/>
        </w:rPr>
        <w:t>вого судью судебного участка №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города окружного значения Нижневартовска.</w:t>
      </w:r>
    </w:p>
    <w:p>
      <w:pPr>
        <w:spacing w:before="0" w:after="0"/>
        <w:ind w:firstLine="709"/>
        <w:rPr>
          <w:rStyle w:val="DefaultParagraphFont"/>
          <w:sz w:val="26"/>
          <w:szCs w:val="26"/>
        </w:rPr>
      </w:pPr>
      <w:r>
        <w:rPr>
          <w:rStyle w:val="cat-UserDefinedgrp-41rplc-4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Л.И. Трифонова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firstLine="709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24">
    <w:name w:val="cat-UserDefined grp-37 rplc-24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9rplc-34">
    <w:name w:val="cat-UserDefined grp-39 rplc-34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46">
    <w:name w:val="cat-UserDefined grp-41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